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cs="Calibri"/>
          <w:b/>
          <w:color w:val="000000"/>
          <w:sz w:val="24"/>
          <w:szCs w:val="24"/>
        </w:rPr>
      </w:pPr>
      <w:r>
        <w:rPr>
          <w:rFonts w:cs="Calibri"/>
          <w:b/>
          <w:color w:val="000000"/>
          <w:sz w:val="18"/>
          <w:szCs w:val="18"/>
        </w:rPr>
        <w:t xml:space="preserve">                  </w:t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 xml:space="preserve">                                  </w:t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 xml:space="preserve">   </w:t>
      </w:r>
      <w:r>
        <w:rPr>
          <w:rFonts w:hint="eastAsia"/>
          <w:color w:val="000000"/>
          <w:sz w:val="24"/>
          <w:szCs w:val="24"/>
        </w:rPr>
        <w:t>申请单号</w:t>
      </w:r>
      <w:r>
        <w:rPr>
          <w:rFonts w:cs="Calibri"/>
          <w:color w:val="000000"/>
          <w:sz w:val="24"/>
          <w:szCs w:val="24"/>
        </w:rPr>
        <w:t>: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237"/>
        <w:gridCol w:w="210"/>
        <w:gridCol w:w="1343"/>
        <w:gridCol w:w="1345"/>
        <w:gridCol w:w="1057"/>
        <w:gridCol w:w="897"/>
        <w:gridCol w:w="448"/>
        <w:gridCol w:w="899"/>
        <w:gridCol w:w="448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shd w:val="clear" w:color="auto" w:fill="EEECE1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  <w:t>1.</w:t>
            </w: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委托方信息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7" w:type="pct"/>
            <w:gridSpan w:val="2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申请单位</w:t>
            </w:r>
          </w:p>
        </w:tc>
        <w:tc>
          <w:tcPr>
            <w:tcW w:w="4302" w:type="pct"/>
            <w:gridSpan w:val="9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7" w:type="pct"/>
            <w:gridSpan w:val="2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地址</w:t>
            </w:r>
          </w:p>
        </w:tc>
        <w:tc>
          <w:tcPr>
            <w:tcW w:w="4302" w:type="pct"/>
            <w:gridSpan w:val="9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0" w:type="pct"/>
            <w:gridSpan w:val="3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723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1052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传真</w:t>
            </w:r>
          </w:p>
        </w:tc>
        <w:tc>
          <w:tcPr>
            <w:tcW w:w="964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0" w:type="pct"/>
            <w:gridSpan w:val="3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723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邮箱</w:t>
            </w:r>
          </w:p>
        </w:tc>
        <w:tc>
          <w:tcPr>
            <w:tcW w:w="2742" w:type="pct"/>
            <w:gridSpan w:val="6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shd w:val="clear" w:color="auto" w:fill="EEECE1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  <w:t>2.</w:t>
            </w: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样品和检测信息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964" w:type="pct"/>
            <w:gridSpan w:val="3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样品名称</w:t>
            </w:r>
          </w:p>
        </w:tc>
        <w:tc>
          <w:tcPr>
            <w:tcW w:w="724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型号</w:t>
            </w:r>
          </w:p>
        </w:tc>
        <w:tc>
          <w:tcPr>
            <w:tcW w:w="569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724" w:type="pct"/>
            <w:gridSpan w:val="2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检测项目</w:t>
            </w:r>
          </w:p>
        </w:tc>
        <w:tc>
          <w:tcPr>
            <w:tcW w:w="725" w:type="pct"/>
            <w:gridSpan w:val="2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检测标准</w:t>
            </w:r>
          </w:p>
        </w:tc>
        <w:tc>
          <w:tcPr>
            <w:tcW w:w="723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964" w:type="pct"/>
            <w:gridSpan w:val="3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3" w:type="pct"/>
            <w:vAlign w:val="center"/>
          </w:tcPr>
          <w:p>
            <w:pPr>
              <w:jc w:val="left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964" w:type="pct"/>
            <w:gridSpan w:val="3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3" w:type="pct"/>
            <w:vAlign w:val="center"/>
          </w:tcPr>
          <w:p>
            <w:pPr>
              <w:jc w:val="left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964" w:type="pct"/>
            <w:gridSpan w:val="3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3" w:type="pct"/>
            <w:vAlign w:val="center"/>
          </w:tcPr>
          <w:p>
            <w:pPr>
              <w:jc w:val="left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964" w:type="pct"/>
            <w:gridSpan w:val="3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3" w:type="pct"/>
            <w:vAlign w:val="center"/>
          </w:tcPr>
          <w:p>
            <w:pPr>
              <w:jc w:val="left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964" w:type="pct"/>
            <w:gridSpan w:val="3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3" w:type="pct"/>
            <w:vAlign w:val="center"/>
          </w:tcPr>
          <w:p>
            <w:pPr>
              <w:jc w:val="left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964" w:type="pct"/>
            <w:gridSpan w:val="3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bookmarkStart w:id="7" w:name="_GoBack"/>
            <w:bookmarkEnd w:id="7"/>
          </w:p>
        </w:tc>
        <w:tc>
          <w:tcPr>
            <w:tcW w:w="569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3" w:type="pct"/>
            <w:vAlign w:val="center"/>
          </w:tcPr>
          <w:p>
            <w:pPr>
              <w:jc w:val="left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964" w:type="pct"/>
            <w:gridSpan w:val="3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3" w:type="pct"/>
            <w:vAlign w:val="center"/>
          </w:tcPr>
          <w:p>
            <w:pPr>
              <w:jc w:val="left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964" w:type="pct"/>
            <w:gridSpan w:val="3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3" w:type="pct"/>
            <w:vAlign w:val="center"/>
          </w:tcPr>
          <w:p>
            <w:pPr>
              <w:jc w:val="left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964" w:type="pct"/>
            <w:gridSpan w:val="3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3" w:type="pct"/>
            <w:vAlign w:val="center"/>
          </w:tcPr>
          <w:p>
            <w:pPr>
              <w:jc w:val="left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964" w:type="pct"/>
            <w:gridSpan w:val="3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3" w:type="pct"/>
            <w:vAlign w:val="center"/>
          </w:tcPr>
          <w:p>
            <w:pPr>
              <w:jc w:val="left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964" w:type="pct"/>
            <w:gridSpan w:val="3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3" w:type="pct"/>
            <w:vAlign w:val="center"/>
          </w:tcPr>
          <w:p>
            <w:pPr>
              <w:jc w:val="left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964" w:type="pct"/>
            <w:gridSpan w:val="3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3" w:type="pct"/>
            <w:vAlign w:val="center"/>
          </w:tcPr>
          <w:p>
            <w:pPr>
              <w:jc w:val="left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964" w:type="pct"/>
            <w:gridSpan w:val="3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3" w:type="pct"/>
            <w:vAlign w:val="center"/>
          </w:tcPr>
          <w:p>
            <w:pPr>
              <w:jc w:val="left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pct"/>
            <w:vAlign w:val="center"/>
          </w:tcPr>
          <w:p>
            <w:pPr>
              <w:jc w:val="center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964" w:type="pct"/>
            <w:gridSpan w:val="3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723" w:type="pct"/>
            <w:vAlign w:val="center"/>
          </w:tcPr>
          <w:p>
            <w:pPr>
              <w:jc w:val="left"/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shd w:val="clear" w:color="auto" w:fill="EEECE1"/>
            <w:vAlign w:val="center"/>
          </w:tcPr>
          <w:p>
            <w:pP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</w:pP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hint="eastAsia"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服务类型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vAlign w:val="center"/>
          </w:tcPr>
          <w:p>
            <w:pP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</w:pPr>
            <w:bookmarkStart w:id="0" w:name="选中4"/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fldChar w:fldCharType="end"/>
            </w:r>
            <w:bookmarkEnd w:id="0"/>
            <w:r>
              <w:rPr>
                <w:rFonts w:hint="eastAsia"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标准服务（</w:t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7</w:t>
            </w:r>
            <w:r>
              <w:rPr>
                <w:rFonts w:hint="eastAsia"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个工作日）</w:t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 xml:space="preserve"> </w:t>
            </w:r>
          </w:p>
          <w:p>
            <w:pP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</w:pPr>
            <w:bookmarkStart w:id="1" w:name="选中5"/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fldChar w:fldCharType="end"/>
            </w:r>
            <w:bookmarkEnd w:id="1"/>
            <w:r>
              <w:rPr>
                <w:rFonts w:hint="eastAsia"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加急服务（</w:t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hint="eastAsia"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个工作日，加收</w:t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20%</w:t>
            </w:r>
            <w:r>
              <w:rPr>
                <w:rFonts w:hint="eastAsia"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附加费）</w:t>
            </w:r>
            <w:bookmarkStart w:id="2" w:name="选中6"/>
          </w:p>
          <w:p>
            <w:pP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</w:pP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fldChar w:fldCharType="end"/>
            </w:r>
            <w:bookmarkEnd w:id="2"/>
            <w:r>
              <w:rPr>
                <w:rFonts w:hint="eastAsia"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紧急服务（</w:t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1-2</w:t>
            </w:r>
            <w:r>
              <w:rPr>
                <w:rFonts w:hint="eastAsia"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个工作日，加收</w:t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50%</w:t>
            </w:r>
            <w:r>
              <w:rPr>
                <w:rFonts w:hint="eastAsia"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附加费）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shd w:val="clear" w:color="auto" w:fill="EEECE1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  <w:t>4.</w:t>
            </w: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取报告方式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shd w:val="clear" w:color="auto" w:fill="FFFFFF"/>
            <w:vAlign w:val="center"/>
          </w:tcPr>
          <w:p>
            <w:pP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</w:pPr>
            <w:bookmarkStart w:id="3" w:name="选中9"/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fldChar w:fldCharType="end"/>
            </w:r>
            <w:bookmarkEnd w:id="3"/>
            <w:r>
              <w:rPr>
                <w:rFonts w:hint="eastAsia"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自取</w:t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 xml:space="preserve">   </w:t>
            </w:r>
            <w:bookmarkStart w:id="4" w:name="选中10"/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fldChar w:fldCharType="end"/>
            </w:r>
            <w:bookmarkEnd w:id="4"/>
            <w:r>
              <w:rPr>
                <w:rFonts w:hint="eastAsia"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快递（选择快递方式请填写寄送信息）</w:t>
            </w:r>
          </w:p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报告寄送地址、收件人、电话：</w:t>
            </w:r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shd w:val="clear" w:color="auto" w:fill="EEECE1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  <w:t>5.</w:t>
            </w: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是否接受将检测分包</w:t>
            </w:r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  <w:t xml:space="preserve">?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bookmarkStart w:id="5" w:name="选中11"/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  <w:fldChar w:fldCharType="end"/>
            </w:r>
            <w:bookmarkEnd w:id="5"/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是</w:t>
            </w:r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  <w:t xml:space="preserve">     </w:t>
            </w:r>
            <w:bookmarkStart w:id="6" w:name="选中12"/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  <w:instrText xml:space="preserve"> FORMCHECKBOX </w:instrText>
            </w:r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  <w:fldChar w:fldCharType="end"/>
            </w:r>
            <w:bookmarkEnd w:id="6"/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否</w:t>
            </w:r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（如未勾选视为接受。）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shd w:val="clear" w:color="auto" w:fill="EEECE1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6.</w:t>
            </w:r>
            <w:r>
              <w:rPr>
                <w:rFonts w:hint="eastAsia"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以上申请有否涉及法律纠纷？</w:t>
            </w:r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vAlign w:val="center"/>
          </w:tcPr>
          <w:p>
            <w:pP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</w:pPr>
            <w:r>
              <w:rPr>
                <w:rFonts w:hint="eastAsia"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>若有，请说明：</w:t>
            </w:r>
            <w:r>
              <w:rPr>
                <w:rFonts w:cs="Calibri" w:asciiTheme="minorEastAsia" w:hAnsiTheme="minorEastAsia" w:eastAsiaTheme="minorEastAsia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vAlign w:val="center"/>
          </w:tcPr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我（委托方）对以上内容已充分了解，并对提供相关信息的真实性和准确性负责，同意就本检测委托单的项目由湖北吉祥安全技术服务有限公司检测。</w:t>
            </w:r>
          </w:p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cs="Calibri" w:asciiTheme="minorEastAsia" w:hAnsiTheme="minorEastAsia" w:eastAsiaTheme="minorEastAsia"/>
                <w:color w:val="000000"/>
                <w:sz w:val="24"/>
                <w:szCs w:val="24"/>
              </w:rPr>
              <w:t>委托方确认：</w:t>
            </w:r>
            <w: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  <w:u w:val="single"/>
              </w:rPr>
              <w:t xml:space="preserve">               </w:t>
            </w:r>
          </w:p>
          <w:p>
            <w:pPr>
              <w:rPr>
                <w:rFonts w:cs="Calibri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</w:tbl>
    <w:p>
      <w:pPr>
        <w:ind w:left="-853" w:leftChars="-406" w:right="360"/>
        <w:jc w:val="center"/>
        <w:rPr>
          <w:rFonts w:cs="Calibri"/>
          <w:b/>
          <w:color w:val="000000"/>
          <w:sz w:val="18"/>
          <w:szCs w:val="18"/>
        </w:rPr>
      </w:pPr>
      <w:r>
        <w:rPr>
          <w:rFonts w:cs="Calibri"/>
          <w:b/>
          <w:color w:val="000000"/>
          <w:sz w:val="18"/>
          <w:szCs w:val="18"/>
        </w:rPr>
        <w:t xml:space="preserve">  </w:t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ab/>
      </w:r>
      <w:r>
        <w:rPr>
          <w:rFonts w:cs="Calibri"/>
          <w:b/>
          <w:color w:val="000000"/>
          <w:sz w:val="18"/>
          <w:szCs w:val="18"/>
        </w:rPr>
        <w:t xml:space="preserve">                                                                          </w:t>
      </w:r>
    </w:p>
    <w:sectPr>
      <w:headerReference r:id="rId3" w:type="default"/>
      <w:pgSz w:w="11906" w:h="16838"/>
      <w:pgMar w:top="1418" w:right="1418" w:bottom="1418" w:left="1418" w:header="850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rFonts w:ascii="宋体" w:hAnsi="宋体"/>
        <w:sz w:val="24"/>
      </w:rPr>
    </w:pPr>
    <w:r>
      <w:rPr>
        <w:rFonts w:hint="eastAsia" w:ascii="宋体" w:hAnsi="宋体"/>
        <w:sz w:val="24"/>
      </w:rPr>
      <w:t>湖北吉祥安全技术服务有限公司</w:t>
    </w:r>
  </w:p>
  <w:p>
    <w:pPr>
      <w:jc w:val="center"/>
      <w:rPr>
        <w:rFonts w:ascii="宋体" w:hAnsi="宋体"/>
        <w:color w:val="000000"/>
        <w:sz w:val="44"/>
        <w:szCs w:val="44"/>
      </w:rPr>
    </w:pPr>
    <w:r>
      <w:rPr>
        <w:rFonts w:hint="eastAsia" w:ascii="宋体" w:hAnsi="宋体"/>
        <w:b/>
        <w:bCs/>
        <w:color w:val="000000"/>
        <w:sz w:val="44"/>
        <w:szCs w:val="44"/>
      </w:rPr>
      <w:t>检</w:t>
    </w:r>
    <w:r>
      <w:rPr>
        <w:rFonts w:ascii="宋体" w:hAnsi="宋体"/>
        <w:b/>
        <w:bCs/>
        <w:color w:val="000000"/>
        <w:sz w:val="44"/>
        <w:szCs w:val="44"/>
      </w:rPr>
      <w:t xml:space="preserve"> </w:t>
    </w:r>
    <w:r>
      <w:rPr>
        <w:rFonts w:hint="eastAsia" w:ascii="宋体" w:hAnsi="宋体"/>
        <w:b/>
        <w:bCs/>
        <w:color w:val="000000"/>
        <w:sz w:val="44"/>
        <w:szCs w:val="44"/>
      </w:rPr>
      <w:t>测</w:t>
    </w:r>
    <w:r>
      <w:rPr>
        <w:rFonts w:ascii="宋体" w:hAnsi="宋体"/>
        <w:b/>
        <w:bCs/>
        <w:color w:val="000000"/>
        <w:sz w:val="44"/>
        <w:szCs w:val="44"/>
      </w:rPr>
      <w:t xml:space="preserve"> </w:t>
    </w:r>
    <w:r>
      <w:rPr>
        <w:rFonts w:hint="eastAsia" w:ascii="宋体" w:hAnsi="宋体"/>
        <w:b/>
        <w:bCs/>
        <w:color w:val="000000"/>
        <w:sz w:val="44"/>
        <w:szCs w:val="44"/>
      </w:rPr>
      <w:t>委</w:t>
    </w:r>
    <w:r>
      <w:rPr>
        <w:rFonts w:ascii="宋体" w:hAnsi="宋体"/>
        <w:b/>
        <w:bCs/>
        <w:color w:val="000000"/>
        <w:sz w:val="44"/>
        <w:szCs w:val="44"/>
      </w:rPr>
      <w:t xml:space="preserve"> </w:t>
    </w:r>
    <w:r>
      <w:rPr>
        <w:rFonts w:hint="eastAsia" w:ascii="宋体" w:hAnsi="宋体"/>
        <w:b/>
        <w:bCs/>
        <w:color w:val="000000"/>
        <w:sz w:val="44"/>
        <w:szCs w:val="44"/>
      </w:rPr>
      <w:t>托</w:t>
    </w:r>
    <w:r>
      <w:rPr>
        <w:rFonts w:ascii="宋体" w:hAnsi="宋体"/>
        <w:b/>
        <w:bCs/>
        <w:color w:val="000000"/>
        <w:sz w:val="44"/>
        <w:szCs w:val="44"/>
      </w:rPr>
      <w:t xml:space="preserve"> </w:t>
    </w:r>
    <w:r>
      <w:rPr>
        <w:rFonts w:hint="eastAsia" w:ascii="宋体" w:hAnsi="宋体"/>
        <w:b/>
        <w:bCs/>
        <w:color w:val="000000"/>
        <w:sz w:val="44"/>
        <w:szCs w:val="44"/>
      </w:rPr>
      <w:t>单</w:t>
    </w:r>
    <w:r>
      <w:rPr>
        <w:rFonts w:ascii="宋体" w:hAnsi="宋体"/>
        <w:color w:val="000000"/>
        <w:sz w:val="44"/>
        <w:szCs w:val="44"/>
      </w:rPr>
      <w:t xml:space="preserve"> </w:t>
    </w:r>
    <w:r>
      <w:rPr>
        <w:rFonts w:hint="eastAsia" w:ascii="宋体" w:hAnsi="宋体"/>
        <w:color w:val="000000"/>
        <w:sz w:val="44"/>
        <w:szCs w:val="44"/>
      </w:rPr>
      <w:t>表</w:t>
    </w:r>
  </w:p>
  <w:p>
    <w:pPr>
      <w:ind w:left="-850" w:leftChars="-405"/>
      <w:jc w:val="right"/>
    </w:pPr>
    <w:r>
      <w:rPr>
        <w:rFonts w:hint="eastAsia" w:ascii="宋体" w:hAnsi="宋体"/>
        <w:color w:val="000000"/>
        <w:sz w:val="24"/>
        <w:szCs w:val="24"/>
      </w:rPr>
      <w:t>HBJX/QR14-02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dit="forms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ZmZGIwNzUzZjhlZGNjNTQ1YjI3YTNmNGJlZDA1NDcifQ=="/>
  </w:docVars>
  <w:rsids>
    <w:rsidRoot w:val="00BA0AB5"/>
    <w:rsid w:val="00015747"/>
    <w:rsid w:val="0003244C"/>
    <w:rsid w:val="00045EB4"/>
    <w:rsid w:val="00057F97"/>
    <w:rsid w:val="000656F0"/>
    <w:rsid w:val="00081F95"/>
    <w:rsid w:val="000864A7"/>
    <w:rsid w:val="0009258A"/>
    <w:rsid w:val="000C2E07"/>
    <w:rsid w:val="000E1CA9"/>
    <w:rsid w:val="000F7806"/>
    <w:rsid w:val="0010292B"/>
    <w:rsid w:val="00114C42"/>
    <w:rsid w:val="001A36EF"/>
    <w:rsid w:val="001D1BF3"/>
    <w:rsid w:val="001E5625"/>
    <w:rsid w:val="00200071"/>
    <w:rsid w:val="002445B2"/>
    <w:rsid w:val="00244B88"/>
    <w:rsid w:val="00244E36"/>
    <w:rsid w:val="00254198"/>
    <w:rsid w:val="00285ADB"/>
    <w:rsid w:val="002A6CAA"/>
    <w:rsid w:val="002C0CB6"/>
    <w:rsid w:val="002C4313"/>
    <w:rsid w:val="002C769A"/>
    <w:rsid w:val="002D2269"/>
    <w:rsid w:val="002E6ADC"/>
    <w:rsid w:val="003236F4"/>
    <w:rsid w:val="00324987"/>
    <w:rsid w:val="00334CC6"/>
    <w:rsid w:val="00345E7B"/>
    <w:rsid w:val="003674B2"/>
    <w:rsid w:val="003814BB"/>
    <w:rsid w:val="003C25BF"/>
    <w:rsid w:val="003F6583"/>
    <w:rsid w:val="004005DE"/>
    <w:rsid w:val="00420B01"/>
    <w:rsid w:val="004531ED"/>
    <w:rsid w:val="00471142"/>
    <w:rsid w:val="004D6396"/>
    <w:rsid w:val="00504B69"/>
    <w:rsid w:val="005248DB"/>
    <w:rsid w:val="00544011"/>
    <w:rsid w:val="0054627A"/>
    <w:rsid w:val="00566474"/>
    <w:rsid w:val="005740EA"/>
    <w:rsid w:val="00587273"/>
    <w:rsid w:val="005C6E95"/>
    <w:rsid w:val="005D30C0"/>
    <w:rsid w:val="00613D60"/>
    <w:rsid w:val="006453D6"/>
    <w:rsid w:val="00665B1B"/>
    <w:rsid w:val="006D3C1A"/>
    <w:rsid w:val="006E732F"/>
    <w:rsid w:val="006F011C"/>
    <w:rsid w:val="0075067C"/>
    <w:rsid w:val="007752DA"/>
    <w:rsid w:val="00781286"/>
    <w:rsid w:val="007861D1"/>
    <w:rsid w:val="00786C96"/>
    <w:rsid w:val="00793A78"/>
    <w:rsid w:val="007A5E1E"/>
    <w:rsid w:val="007A6206"/>
    <w:rsid w:val="007B199A"/>
    <w:rsid w:val="007C0219"/>
    <w:rsid w:val="007D3391"/>
    <w:rsid w:val="007D4D3F"/>
    <w:rsid w:val="007E30DD"/>
    <w:rsid w:val="007E5C26"/>
    <w:rsid w:val="00806DF6"/>
    <w:rsid w:val="0080761E"/>
    <w:rsid w:val="0081333E"/>
    <w:rsid w:val="008310FE"/>
    <w:rsid w:val="008405C3"/>
    <w:rsid w:val="008623C4"/>
    <w:rsid w:val="00876BD4"/>
    <w:rsid w:val="008C0250"/>
    <w:rsid w:val="008C1FD7"/>
    <w:rsid w:val="008C7B8D"/>
    <w:rsid w:val="008D5AF6"/>
    <w:rsid w:val="008D67A1"/>
    <w:rsid w:val="008E2D4F"/>
    <w:rsid w:val="0091015C"/>
    <w:rsid w:val="00926A6B"/>
    <w:rsid w:val="00945D7E"/>
    <w:rsid w:val="00951AE7"/>
    <w:rsid w:val="009A580C"/>
    <w:rsid w:val="009B650F"/>
    <w:rsid w:val="009D07DF"/>
    <w:rsid w:val="009D28E7"/>
    <w:rsid w:val="00A75C05"/>
    <w:rsid w:val="00AA4A9E"/>
    <w:rsid w:val="00AB2779"/>
    <w:rsid w:val="00AE4662"/>
    <w:rsid w:val="00AF16D5"/>
    <w:rsid w:val="00B01F30"/>
    <w:rsid w:val="00B0593E"/>
    <w:rsid w:val="00B0701A"/>
    <w:rsid w:val="00B07404"/>
    <w:rsid w:val="00B07514"/>
    <w:rsid w:val="00B47E42"/>
    <w:rsid w:val="00B50AA0"/>
    <w:rsid w:val="00B52AC1"/>
    <w:rsid w:val="00B75946"/>
    <w:rsid w:val="00B75B45"/>
    <w:rsid w:val="00B7670A"/>
    <w:rsid w:val="00B80813"/>
    <w:rsid w:val="00BA0AB5"/>
    <w:rsid w:val="00BA11D5"/>
    <w:rsid w:val="00BB191F"/>
    <w:rsid w:val="00BD27F8"/>
    <w:rsid w:val="00BE6EAE"/>
    <w:rsid w:val="00C03F36"/>
    <w:rsid w:val="00C32DB8"/>
    <w:rsid w:val="00C659D0"/>
    <w:rsid w:val="00CA2665"/>
    <w:rsid w:val="00CA334F"/>
    <w:rsid w:val="00CD020E"/>
    <w:rsid w:val="00CE3C02"/>
    <w:rsid w:val="00D04703"/>
    <w:rsid w:val="00D14CC7"/>
    <w:rsid w:val="00D26805"/>
    <w:rsid w:val="00D532EA"/>
    <w:rsid w:val="00D63140"/>
    <w:rsid w:val="00D94E53"/>
    <w:rsid w:val="00DA1D11"/>
    <w:rsid w:val="00DB2573"/>
    <w:rsid w:val="00DD7E80"/>
    <w:rsid w:val="00DE1B48"/>
    <w:rsid w:val="00DE7141"/>
    <w:rsid w:val="00DF4D4E"/>
    <w:rsid w:val="00E04721"/>
    <w:rsid w:val="00E06379"/>
    <w:rsid w:val="00E33304"/>
    <w:rsid w:val="00E34FBE"/>
    <w:rsid w:val="00E43EF6"/>
    <w:rsid w:val="00E60921"/>
    <w:rsid w:val="00E84814"/>
    <w:rsid w:val="00E857A3"/>
    <w:rsid w:val="00EB5F6D"/>
    <w:rsid w:val="00ED7B61"/>
    <w:rsid w:val="00EE4C0D"/>
    <w:rsid w:val="00EF365B"/>
    <w:rsid w:val="00F64FF5"/>
    <w:rsid w:val="00F750C6"/>
    <w:rsid w:val="00F76994"/>
    <w:rsid w:val="00F9372A"/>
    <w:rsid w:val="00FB5025"/>
    <w:rsid w:val="00FC0407"/>
    <w:rsid w:val="00FC3ED2"/>
    <w:rsid w:val="00FE550B"/>
    <w:rsid w:val="0596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9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1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annotation reference"/>
    <w:basedOn w:val="7"/>
    <w:qFormat/>
    <w:uiPriority w:val="99"/>
    <w:rPr>
      <w:rFonts w:cs="Times New Roman"/>
      <w:sz w:val="21"/>
    </w:rPr>
  </w:style>
  <w:style w:type="character" w:customStyle="1" w:styleId="9">
    <w:name w:val="页眉 Char"/>
    <w:basedOn w:val="7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脚 Char"/>
    <w:basedOn w:val="7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locked/>
    <w:uiPriority w:val="99"/>
    <w:rPr>
      <w:rFonts w:cs="Times New Roman"/>
      <w:sz w:val="18"/>
      <w:szCs w:val="18"/>
    </w:rPr>
  </w:style>
  <w:style w:type="paragraph" w:styleId="12">
    <w:name w:val="Quote"/>
    <w:basedOn w:val="1"/>
    <w:next w:val="1"/>
    <w:link w:val="13"/>
    <w:qFormat/>
    <w:uiPriority w:val="99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13">
    <w:name w:val="引用 Char"/>
    <w:basedOn w:val="7"/>
    <w:link w:val="12"/>
    <w:qFormat/>
    <w:locked/>
    <w:uiPriority w:val="99"/>
    <w:rPr>
      <w:rFonts w:cs="Times New Roman"/>
      <w:i/>
      <w:iCs/>
      <w:color w:val="000000"/>
      <w:kern w:val="0"/>
      <w:sz w:val="22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262</Words>
  <Characters>274</Characters>
  <Lines>5</Lines>
  <Paragraphs>1</Paragraphs>
  <TotalTime>4</TotalTime>
  <ScaleCrop>false</ScaleCrop>
  <LinksUpToDate>false</LinksUpToDate>
  <CharactersWithSpaces>460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2018-12-17T02:10:00Z</dcterms:created>
  <dc:creator>Sky123.Org</dc:creator>
  <cp:lastModifiedBy>飞屋环游记&amp;艾丽&amp;卡尔</cp:lastModifiedBy>
  <cp:lastPrinted>2015-11-02T01:19:00Z</cp:lastPrinted>
  <dcterms:modified xsi:type="dcterms:W3CDTF">2022-08-03T06:27:09Z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2639EC9BFABD415EA47D0D27F19440C0</vt:lpwstr>
  </property>
</Properties>
</file>